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0" w:right="0" w:firstLine="0"/>
        <w:jc w:val="left"/>
      </w:pPr>
      <w:r>
        <w:rPr>
          <w:color w:val="000000"/>
          <w:spacing w:val="0"/>
          <w:w w:val="100"/>
          <w:position w:val="0"/>
        </w:rPr>
        <w:t>云南特殊教育职业学院学生校外兼职申请表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7"/>
        <w:gridCol w:w="734"/>
        <w:gridCol w:w="1397"/>
        <w:gridCol w:w="1001"/>
        <w:gridCol w:w="418"/>
        <w:gridCol w:w="1138"/>
        <w:gridCol w:w="569"/>
        <w:gridCol w:w="194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80" w:after="32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照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民族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宿舍号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班级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辅导员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家庭地址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兼职单位名称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企业法人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联系方式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工作时间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工作岗位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兼职详细地点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4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申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请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306" w:lineRule="exact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（包含申请原因、工作 岗位、工作内容等。纸 张不够可另附）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1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家长意见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74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74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时间：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辅导员意见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 时间：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0"/>
              <w:jc w:val="center"/>
              <w:rPr>
                <w:rFonts w:hint="default" w:eastAsia="宋体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>系部意见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 时间：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学工处意见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 时间：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备注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兼职学生应附兼职单位营业执照或法人登记证书复印件并加盖公章</w:t>
            </w:r>
          </w:p>
        </w:tc>
      </w:tr>
    </w:tbl>
    <w:p>
      <w:pPr>
        <w:sectPr>
          <w:headerReference r:id="rId5" w:type="default"/>
          <w:footerReference r:id="rId7" w:type="default"/>
          <w:headerReference r:id="rId6" w:type="even"/>
          <w:footerReference r:id="rId8" w:type="even"/>
          <w:footnotePr>
            <w:numFmt w:val="decimal"/>
          </w:footnotePr>
          <w:pgSz w:w="11900" w:h="16840"/>
          <w:pgMar w:top="2223" w:right="1295" w:bottom="1815" w:left="1584" w:header="0" w:footer="1387" w:gutter="0"/>
          <w:pgNumType w:start="1"/>
          <w:cols w:space="720" w:num="1"/>
          <w:rtlGutter w:val="0"/>
          <w:docGrid w:linePitch="360" w:charSpace="0"/>
        </w:sectPr>
      </w:pP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60"/>
        <w:jc w:val="both"/>
        <w:rPr>
          <w:color w:val="000000"/>
          <w:spacing w:val="0"/>
          <w:w w:val="100"/>
          <w:position w:val="0"/>
        </w:rPr>
      </w:pP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温馨提示：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0"/>
        </w:tabs>
        <w:bidi w:val="0"/>
        <w:spacing w:before="0" w:after="0" w:line="605" w:lineRule="exact"/>
        <w:ind w:left="0" w:right="0" w:firstLine="560"/>
        <w:jc w:val="both"/>
      </w:pPr>
      <w:bookmarkStart w:id="0" w:name="bookmark22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表格填写内容必须真实，不可杜撰。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2"/>
        </w:tabs>
        <w:bidi w:val="0"/>
        <w:spacing w:before="0" w:after="0" w:line="605" w:lineRule="exact"/>
        <w:ind w:left="0" w:right="0" w:firstLine="560"/>
        <w:jc w:val="both"/>
      </w:pPr>
      <w:bookmarkStart w:id="1" w:name="bookmark23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家长意见栏，家长签写后，须与辅导员联系确认是否意见一致, 学生不可隐瞒代签。如特殊情况家长一时无法签字，在与辅导员电话确认 后，在意见栏里注明。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29"/>
        </w:tabs>
        <w:bidi w:val="0"/>
        <w:spacing w:before="0" w:after="0" w:line="598" w:lineRule="exact"/>
        <w:ind w:left="0" w:right="0" w:firstLine="560"/>
        <w:jc w:val="both"/>
      </w:pPr>
      <w:bookmarkStart w:id="2" w:name="bookmark24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任何情况下不可影响学习时间，不得以任何兼职的理由请假占用 上课时间。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58"/>
        </w:tabs>
        <w:bidi w:val="0"/>
        <w:spacing w:before="0" w:after="0" w:line="598" w:lineRule="exact"/>
        <w:ind w:left="0" w:right="0" w:firstLine="560"/>
        <w:jc w:val="both"/>
      </w:pPr>
      <w:bookmarkStart w:id="3" w:name="bookmark25"/>
      <w:r>
        <w:rPr>
          <w:color w:val="000000"/>
          <w:spacing w:val="0"/>
          <w:w w:val="100"/>
          <w:position w:val="0"/>
        </w:rPr>
        <w:t>四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 xml:space="preserve">学生兼职返校到校时间不得违反学校规定的就寝关门时间（即晚 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±22</w:t>
      </w:r>
      <w:r>
        <w:rPr>
          <w:color w:val="000000"/>
          <w:spacing w:val="0"/>
          <w:w w:val="100"/>
          <w:position w:val="0"/>
        </w:rPr>
        <w:t>：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 xml:space="preserve"> :30</w:t>
      </w:r>
      <w:r>
        <w:rPr>
          <w:color w:val="000000"/>
          <w:spacing w:val="0"/>
          <w:w w:val="100"/>
          <w:position w:val="0"/>
        </w:rPr>
        <w:t>之前回到宿舍）。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43"/>
        </w:tabs>
        <w:bidi w:val="0"/>
        <w:spacing w:before="0" w:after="0" w:line="605" w:lineRule="exact"/>
        <w:ind w:left="0" w:right="0" w:firstLine="560"/>
        <w:jc w:val="both"/>
        <w:sectPr>
          <w:headerReference r:id="rId9" w:type="default"/>
          <w:footerReference r:id="rId11" w:type="default"/>
          <w:headerReference r:id="rId10" w:type="even"/>
          <w:footerReference r:id="rId12" w:type="even"/>
          <w:footnotePr>
            <w:numFmt w:val="decimal"/>
          </w:footnotePr>
          <w:pgSz w:w="11900" w:h="16840"/>
          <w:pgMar w:top="2223" w:right="1295" w:bottom="1815" w:left="1584" w:header="0" w:footer="3" w:gutter="0"/>
          <w:pgNumType w:start="6"/>
          <w:cols w:space="720" w:num="1"/>
          <w:rtlGutter w:val="0"/>
          <w:docGrid w:linePitch="360" w:charSpace="0"/>
        </w:sectPr>
      </w:pPr>
      <w:bookmarkStart w:id="4" w:name="bookmark26"/>
      <w:r>
        <w:rPr>
          <w:color w:val="000000"/>
          <w:spacing w:val="0"/>
          <w:w w:val="100"/>
          <w:position w:val="0"/>
        </w:rPr>
        <w:t>五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学生个人校外兼职属于学生个人自主行为，非学校外派。在兼职 过程中出现违法乱纪行为，由本人承担责任;所产生的各种纠纷自行解决; 所岀现的安全事故全部由个人承担。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6597015</wp:posOffset>
              </wp:positionH>
              <wp:positionV relativeFrom="page">
                <wp:posOffset>9712960</wp:posOffset>
              </wp:positionV>
              <wp:extent cx="50165" cy="77470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519.45pt;margin-top:764.8pt;height:6.1pt;width:3.9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mbCtZ9kAAAAP&#10;AQAADwAAAGRycy9kb3ducmV2LnhtbE2PzU7DMBCE70i8g7VI3KidUkIa4vRQiQu3FoTEzY23SYR/&#10;IttNk7fv5gS3nd3R7DfVbrKGjRhi752EbCWAoWu87l0r4evz/akAFpNyWhnvUMKMEXb1/V2lSu2v&#10;7oDjMbWMQlwslYQupaHkPDYdWhVXfkBHt7MPViWSoeU6qCuFW8PXQuTcqt7Rh04NuO+w+T1erITX&#10;6dvjEHGPP+exCV0/F+ZjlvLxIRNvwBJO6c8MCz6hQ01MJ39xOjJDWjwXW/LS9LLe5sAWj9jk1Oe0&#10;7DZZAbyu+P8e9Q1QSwMEFAAAAAgAh07iQIxZ+V6sAQAAbwMAAA4AAABkcnMvZTJvRG9jLnhtbK1T&#10;wW7bMAy9D+g/CLo3doq2GYw4RYugw4BhG9DuAxRZigVIoiAqsfP3o2QnHdpLD7vYFEk/vvcorx9G&#10;Z9lRRTTgW75c1JwpL6Ezft/yP6/P1185wyR8Jyx41fKTQv6wufqyHkKjbqAH26nICMRjM4SW9ymF&#10;pqpQ9soJXEBQnooaohOJjnFfdVEMhO5sdVPX99UAsQsRpEKk7HYq8hkxfgYQtDZSbUEenPJpQo3K&#10;ikSSsDcB+aaw1VrJ9EtrVInZlpPSVJ40hOJdflabtWj2UYTeyJmC+AyFd5qcMJ6GXqC2Igl2iOYD&#10;lDMyAoJOCwmumoQUR0jFsn7nzUsvgipayGoMF9Px/8HKn8ffkZmObsItZ1442ngZy+hM5gwBG+p5&#10;CdSVxicYqfGcR0pmzaOOLr9JDaM6WXu6WKvGxCQl7+rl/R1nkiqr1e2qGF+9fRoipm8KHMtByyPt&#10;rdgpjj8wEQ1qPbfkSR6ejbU5n/lNPHKUxt04k95BdyLOA6225Z5uMmf2uyfn8i04B/Ec7OYgg2N4&#10;PCQaUOZm1AlqHkZ7KHTmO5MX/e+5dL39J5u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mbCtZ9kA&#10;AAAPAQAADwAAAAAAAAABACAAAAAiAAAAZHJzL2Rvd25yZXYueG1sUEsBAhQAFAAAAAgAh07iQIxZ&#10;+V6sAQAAbwMAAA4AAAAAAAAAAQAgAAAAKA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6615430</wp:posOffset>
              </wp:positionH>
              <wp:positionV relativeFrom="page">
                <wp:posOffset>9815195</wp:posOffset>
              </wp:positionV>
              <wp:extent cx="45720" cy="77470"/>
              <wp:effectExtent l="0" t="0" r="0" b="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6" o:spid="_x0000_s1026" o:spt="202" type="#_x0000_t202" style="position:absolute;left:0pt;margin-left:520.9pt;margin-top:772.85pt;height:6.1pt;width:3.6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S8BLm9kAAAAP&#10;AQAADwAAAGRycy9kb3ducmV2LnhtbE2PzU7DMBCE70i8g7VI3KgdlJA2xOmhEhduFFSJm5ts4wj/&#10;RLabJm/P5gS3nd3R7Df1fraGTRji4J2EbCOAoWt9N7hewtfn29MWWEzKdcp4hxIWjLBv7u9qVXX+&#10;5j5wOqaeUYiLlZKgUxorzmOr0aq48SM6ul18sCqRDD3vgrpRuDX8WYgXbtXg6INWIx40tj/Hq5VQ&#10;ziePY8QDfl+mNuhh2Zr3RcrHh0y8Aks4pz8zrPiEDg0xnf3VdZEZ0iLPiD3RVORFCWz1iHxHBc/r&#10;rih3wJua/+/R/AJQSwMEFAAAAAgAh07iQOsUjGarAQAAbwMAAA4AAABkcnMvZTJvRG9jLnhtbK1T&#10;wU7jMBC9I+0/WL7TlAooipqiRRUrJLQgwX6A69iNJdtjedwm/fsdO2lB7IXDXpLxzOTNe2+c1f3g&#10;LDuoiAZ8w69mc86Ul9Aav2v4n/fHyzvOMAnfCgteNfyokN+vf1ys+lCrBXRgWxUZgXis+9DwLqVQ&#10;VxXKTjmBMwjKU1FDdCLRMe6qNoqe0J2tFvP5bdVDbEMEqRApuxmLfEKM3wEErY1UG5B7p3waUaOy&#10;IpEk7ExAvi5stVYyvWiNKjHbcFKaypOGULzNz2q9EvUuitAZOVEQ36HwRZMTxtPQM9RGJMH20fwD&#10;5YyMgKDTTIKrRiHFEVJxNf/izVsngipayGoMZ9Px/8HK34fXyExLN+GWMy8cbbyMZXQmc/qANfW8&#10;BepKwwMM1HjKIyWz5kFHl9+khlGdrD2erVVDYpKS1zfLBRUkVZbL62Uxvvr4NERMvxQ4loOGR9pb&#10;sVMcnjERDWo9teRJHh6NtTmf+Y08cpSG7TCR3kJ7JM49rbbhnm4yZ/bJk3P5FpyCeAq2U5DBMfzc&#10;JxpQ5mbUEWoaRnsodKY7kxf9+Vy6Pv6T9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LwEub2QAA&#10;AA8BAAAPAAAAAAAAAAEAIAAAACIAAABkcnMvZG93bnJldi54bWxQSwECFAAUAAAACACHTuJA6xSM&#10;ZqsBAABvAwAADgAAAAAAAAABACAAAAAo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1060450</wp:posOffset>
              </wp:positionH>
              <wp:positionV relativeFrom="page">
                <wp:posOffset>1515110</wp:posOffset>
              </wp:positionV>
              <wp:extent cx="516890" cy="187325"/>
              <wp:effectExtent l="0" t="0" r="0" b="0"/>
              <wp:wrapNone/>
              <wp:docPr id="12" name="Shap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890" cy="1873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b w:val="0"/>
                              <w:bCs w:val="0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</w:rPr>
                            <w:t>附件</w:t>
                          </w:r>
                          <w:r>
                            <w:rPr>
                              <w:rFonts w:ascii="宋体" w:hAnsi="宋体" w:eastAsia="宋体" w:cs="宋体"/>
                              <w:b w:val="0"/>
                              <w:bCs w:val="0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lang w:val="zh-CN" w:eastAsia="zh-CN" w:bidi="zh-CN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2" o:spid="_x0000_s1026" o:spt="202" type="#_x0000_t202" style="position:absolute;left:0pt;margin-left:83.5pt;margin-top:119.3pt;height:14.75pt;width:40.7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GwDbptcAAAAL&#10;AQAADwAAAGRycy9kb3ducmV2LnhtbE2PzU7DMBCE70i8g7VI3KiTUKVWiNNDJS7cKAipNzfexhH+&#10;iWw3Td6e5QS3He1o5pt2vzjLZoxpDF5CuSmAoe+DHv0g4fPj9UkAS1l5rWzwKGHFBPvu/q5VjQ43&#10;/47zMQ+MQnxqlAST89RwnnqDTqVNmNDT7xKiU5lkHLiO6kbhzvKqKGru1OipwagJDwb77+PVSdgt&#10;XwGnhAc8XeY+mnEV9m2V8vGhLF6AZVzynxl+8QkdOmI6h6vXiVnS9Y62ZAnVs6iBkaPaii2wMx21&#10;KIF3Lf+/ofsBUEsDBBQAAAAIAIdO4kALAWyVrQEAAHEDAAAOAAAAZHJzL2Uyb0RvYy54bWytU8Fu&#10;2zAMvRfYPwi6L04ytM2MOMWGoEOBoi3Q7QMUWYoFSKIgKrHz96VkJx26Sw+72BRJP773KK/vBmfZ&#10;UUU04Bu+mM05U15Ca/y+4X9+339dcYZJ+FZY8KrhJ4X8bvPlat2HWi2hA9uqyAjEY92Hhncphbqq&#10;UHbKCZxBUJ6KGqITiY5xX7VR9ITubLWcz2+qHmIbIkiFSNntWOQTYvwMIGhtpNqCPDjl04galRWJ&#10;JGFnAvJNYau1kulZa1SJ2YaT0lSeNITiXX5Wm7Wo91GEzsiJgvgMhQ+anDCehl6gtiIJdojmHyhn&#10;ZAQEnWYSXDUKKY6QisX8gzevnQiqaCGrMVxMx/8HK5+OL5GZlm7CkjMvHG28jGV0JnP6gDX1vAbq&#10;SsNPGKjxnEdKZs2Dji6/SQ2jOll7ulirhsQkJa8XN6vvVJFUWqxuvy2vM0r1/nGImH4pcCwHDY+0&#10;uWKoOD5iGlvPLXmWh3tjbc5nhiOTHKVhN0y0d9CeiHVPy224p7vMmX3w5F2+B+cgnoPdFGRwDD8O&#10;iQaUuRl1hJqG0SYK8+nW5FX/fS5d73/K5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bANum1wAA&#10;AAsBAAAPAAAAAAAAAAEAIAAAACIAAABkcnMvZG93bnJldi54bWxQSwECFAAUAAAACACHTuJACwFs&#10;la0BAABxAwAADgAAAAAAAAABACAAAAAm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b w:val="0"/>
                        <w:bCs w:val="0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</w:rPr>
                      <w:t>附件</w:t>
                    </w:r>
                    <w:r>
                      <w:rPr>
                        <w:rFonts w:ascii="宋体" w:hAnsi="宋体" w:eastAsia="宋体" w:cs="宋体"/>
                        <w:b w:val="0"/>
                        <w:bCs w:val="0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CN" w:eastAsia="zh-CN" w:bidi="zh-CN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